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b/>
          <w:bCs/>
          <w:sz w:val="28"/>
          <w:szCs w:val="28"/>
          <w:lang w:eastAsia="zh-CN"/>
        </w:rPr>
        <w:t>六安市第十二届老年人运动会开闭幕式文艺节目表演项目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幕式文艺表演以老年运动会主题框架创意，呈现老年人运动会的开幕式氛围，贯穿开幕式整体活动流程之中。文艺表演元素以六安元素、霍山元素为主体，以老年人“我健康、我快乐、我运动”为基点，突显健康向上，老有所乐，老有所爱健康运动赛事和开幕式活动隆重热烈的氛围。</w:t>
      </w:r>
      <w:r>
        <w:rPr>
          <w:rFonts w:hint="eastAsia" w:ascii="仿宋" w:hAnsi="仿宋" w:eastAsia="仿宋" w:cs="仿宋"/>
          <w:sz w:val="28"/>
          <w:szCs w:val="28"/>
        </w:rPr>
        <w:t>整体表演以序和三个篇章及尾声共9个内容组成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,总时长40分钟。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表演形式及要求：1.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文艺表演以歌舞等表演形式，贯穿每个篇章。采用大屏音乐背景资料反映节目主题内容，呈现体育赛事开幕式文艺表演氛围。2.表演团队需选用700左右名演职人员，充分体现老年运动板块的表演形式。3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205740</wp:posOffset>
                </wp:positionV>
                <wp:extent cx="176530" cy="635"/>
                <wp:effectExtent l="0" t="48895" r="4445" b="552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85pt;margin-top:16.2pt;height:0.05pt;width:13.9pt;z-index:251659264;mso-width-relative:page;mso-height-relative:page;" filled="f" stroked="t" coordsize="21600,21600" o:gfxdata="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NolmdkAAAAJAQAADwAAAAAAAAABACAAAAAiAAAAZHJzL2Rvd25yZXYu&#10;eG1sUEsBAhQAFAAAAAgAh07iQFAWmTP6AQAA5g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.11月19日进行彩排（新体育中心），11月20日进入备演期（待演），11月21日演出。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六安市第十二届老年人运动会开幕式文艺表演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466"/>
        <w:gridCol w:w="1388"/>
        <w:gridCol w:w="144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 量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 价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节目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编排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节目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排练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劳务费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导演组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音乐编剪费  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话外音撰稿 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话外音录音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通讯费及加班工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餐等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一批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六件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策划总导演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三人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演出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服装费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一批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演员转送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演员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排练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集体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盒饭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一批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道  具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一批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化妆费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700人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4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TVhNWRiNTEyYThhMzJiNjI5ZTBkYzJkZDAzZGQifQ=="/>
  </w:docVars>
  <w:rsids>
    <w:rsidRoot w:val="0AB24315"/>
    <w:rsid w:val="003A08B0"/>
    <w:rsid w:val="00827D62"/>
    <w:rsid w:val="0097549C"/>
    <w:rsid w:val="00C823C4"/>
    <w:rsid w:val="01C04E49"/>
    <w:rsid w:val="0AB24315"/>
    <w:rsid w:val="0C063DA0"/>
    <w:rsid w:val="0DC96448"/>
    <w:rsid w:val="0FF37CFB"/>
    <w:rsid w:val="108B20C5"/>
    <w:rsid w:val="11513D10"/>
    <w:rsid w:val="126637EB"/>
    <w:rsid w:val="1D621576"/>
    <w:rsid w:val="24052300"/>
    <w:rsid w:val="2500187D"/>
    <w:rsid w:val="25C44658"/>
    <w:rsid w:val="25F87DD7"/>
    <w:rsid w:val="324F174E"/>
    <w:rsid w:val="35434B4A"/>
    <w:rsid w:val="3A706705"/>
    <w:rsid w:val="46417839"/>
    <w:rsid w:val="5592481B"/>
    <w:rsid w:val="5FD53076"/>
    <w:rsid w:val="67530DBD"/>
    <w:rsid w:val="721861B6"/>
    <w:rsid w:val="7AE364A4"/>
    <w:rsid w:val="7B2C291C"/>
    <w:rsid w:val="7D9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line="579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560</Characters>
  <Lines>3</Lines>
  <Paragraphs>1</Paragraphs>
  <TotalTime>1</TotalTime>
  <ScaleCrop>false</ScaleCrop>
  <LinksUpToDate>false</LinksUpToDate>
  <CharactersWithSpaces>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2022-10-15T07:53:00Z</dcterms:created>
  <dc:creator>事在人为</dc:creator>
  <cp:lastModifiedBy>吴丹</cp:lastModifiedBy>
  <cp:lastPrinted>2022-10-17T03:19:00Z</cp:lastPrinted>
  <dcterms:modified xsi:type="dcterms:W3CDTF">2022-11-04T08:44:55Z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9C9E67D7416246E69A35FA3ACBBD066E</vt:lpwstr>
  </property>
</Properties>
</file>