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448"/>
        <w:spacing w:before="79" w:line="185" w:lineRule="auto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spacing w:val="15"/>
        </w:rPr>
        <w:t>投标报价汇总表</w:t>
      </w:r>
    </w:p>
    <w:p>
      <w:pPr>
        <w:ind w:left="52"/>
        <w:spacing w:before="101" w:line="18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标段：朱家畈至落儿岭公路配套提升工程</w:t>
      </w:r>
    </w:p>
    <w:p>
      <w:pPr>
        <w:spacing w:line="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10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85"/>
        <w:gridCol w:w="1470"/>
        <w:gridCol w:w="5370"/>
        <w:gridCol w:w="1485"/>
      </w:tblGrid>
      <w:tr>
        <w:trPr>
          <w:trHeight w:val="551" w:hRule="atLeast"/>
        </w:trPr>
        <w:tc>
          <w:tcPr>
            <w:tcW w:w="1485" w:type="dxa"/>
            <w:vAlign w:val="top"/>
            <w:tcBorders>
              <w:left w:val="nil"/>
              <w:top w:val="single" w:color="000000" w:sz="12" w:space="0"/>
            </w:tcBorders>
          </w:tcPr>
          <w:p>
            <w:pPr>
              <w:pStyle w:val="TableText"/>
              <w:ind w:left="486"/>
              <w:spacing w:before="180" w:line="185" w:lineRule="auto"/>
              <w:rPr/>
            </w:pPr>
            <w:r>
              <w:rPr>
                <w:spacing w:val="-4"/>
              </w:rPr>
              <w:t>序</w:t>
            </w:r>
            <w:r>
              <w:rPr>
                <w:spacing w:val="10"/>
              </w:rPr>
              <w:t xml:space="preserve">   </w:t>
            </w:r>
            <w:r>
              <w:rPr>
                <w:spacing w:val="-4"/>
              </w:rPr>
              <w:t>号</w:t>
            </w:r>
          </w:p>
        </w:tc>
        <w:tc>
          <w:tcPr>
            <w:tcW w:w="1470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65"/>
              <w:spacing w:before="180" w:line="185" w:lineRule="auto"/>
              <w:rPr/>
            </w:pPr>
            <w:r>
              <w:rPr>
                <w:spacing w:val="-4"/>
              </w:rPr>
              <w:t>章</w:t>
            </w:r>
            <w:r>
              <w:rPr>
                <w:spacing w:val="10"/>
              </w:rPr>
              <w:t xml:space="preserve">   </w:t>
            </w:r>
            <w:r>
              <w:rPr>
                <w:spacing w:val="-4"/>
              </w:rPr>
              <w:t>次</w:t>
            </w:r>
          </w:p>
        </w:tc>
        <w:tc>
          <w:tcPr>
            <w:tcW w:w="5370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054"/>
              <w:spacing w:before="180" w:line="185" w:lineRule="auto"/>
              <w:rPr/>
            </w:pPr>
            <w:r>
              <w:rPr>
                <w:spacing w:val="-15"/>
              </w:rPr>
              <w:t>科</w:t>
            </w:r>
            <w:r>
              <w:rPr>
                <w:spacing w:val="2"/>
              </w:rPr>
              <w:t xml:space="preserve">    </w:t>
            </w:r>
            <w:r>
              <w:rPr>
                <w:spacing w:val="-15"/>
              </w:rPr>
              <w:t>目</w:t>
            </w:r>
            <w:r>
              <w:rPr>
                <w:spacing w:val="10"/>
              </w:rPr>
              <w:t xml:space="preserve">   </w:t>
            </w:r>
            <w:r>
              <w:rPr>
                <w:spacing w:val="-15"/>
              </w:rPr>
              <w:t>名</w:t>
            </w:r>
            <w:r>
              <w:rPr>
                <w:spacing w:val="9"/>
              </w:rPr>
              <w:t xml:space="preserve">   </w:t>
            </w:r>
            <w:r>
              <w:rPr>
                <w:spacing w:val="-15"/>
              </w:rPr>
              <w:t>称</w:t>
            </w:r>
          </w:p>
        </w:tc>
        <w:tc>
          <w:tcPr>
            <w:tcW w:w="1485" w:type="dxa"/>
            <w:vAlign w:val="top"/>
            <w:tcBorders>
              <w:right w:val="nil"/>
              <w:top w:val="single" w:color="000000" w:sz="12" w:space="0"/>
            </w:tcBorders>
          </w:tcPr>
          <w:p>
            <w:pPr>
              <w:pStyle w:val="TableText"/>
              <w:ind w:left="375"/>
              <w:spacing w:before="180" w:line="180" w:lineRule="auto"/>
              <w:rPr/>
            </w:pPr>
            <w:r>
              <w:rPr>
                <w:spacing w:val="10"/>
              </w:rPr>
              <w:t>金额(元)</w:t>
            </w:r>
          </w:p>
        </w:tc>
      </w:tr>
      <w:tr>
        <w:trPr>
          <w:trHeight w:val="566" w:hRule="atLeast"/>
        </w:trPr>
        <w:tc>
          <w:tcPr>
            <w:tcW w:w="1485" w:type="dxa"/>
            <w:vAlign w:val="top"/>
            <w:tcBorders>
              <w:left w:val="nil"/>
            </w:tcBorders>
          </w:tcPr>
          <w:p>
            <w:pPr>
              <w:pStyle w:val="TableText"/>
              <w:ind w:left="725"/>
              <w:spacing w:before="228" w:line="159" w:lineRule="auto"/>
              <w:rPr/>
            </w:pPr>
            <w:r>
              <w:rPr/>
              <w:t>1</w:t>
            </w:r>
          </w:p>
        </w:tc>
        <w:tc>
          <w:tcPr>
            <w:tcW w:w="1470" w:type="dxa"/>
            <w:vAlign w:val="top"/>
          </w:tcPr>
          <w:p>
            <w:pPr>
              <w:pStyle w:val="TableText"/>
              <w:ind w:left="612"/>
              <w:spacing w:before="228" w:line="159" w:lineRule="auto"/>
              <w:rPr/>
            </w:pPr>
            <w:r>
              <w:rPr>
                <w:spacing w:val="-15"/>
              </w:rPr>
              <w:t>100</w:t>
            </w:r>
          </w:p>
        </w:tc>
        <w:tc>
          <w:tcPr>
            <w:tcW w:w="5370" w:type="dxa"/>
            <w:vAlign w:val="top"/>
          </w:tcPr>
          <w:p>
            <w:pPr>
              <w:pStyle w:val="TableText"/>
              <w:ind w:left="1873"/>
              <w:spacing w:before="198" w:line="185" w:lineRule="auto"/>
              <w:rPr/>
            </w:pPr>
            <w:r>
              <w:rPr>
                <w:spacing w:val="-8"/>
              </w:rPr>
              <w:t>清单</w:t>
            </w:r>
            <w:r>
              <w:rPr>
                <w:spacing w:val="48"/>
              </w:rPr>
              <w:t xml:space="preserve"> </w:t>
            </w:r>
            <w:r>
              <w:rPr>
                <w:spacing w:val="-8"/>
              </w:rPr>
              <w:t>第100章</w:t>
            </w:r>
            <w:r>
              <w:rPr>
                <w:spacing w:val="11"/>
              </w:rPr>
              <w:t xml:space="preserve">   </w:t>
            </w:r>
            <w:r>
              <w:rPr>
                <w:spacing w:val="-8"/>
              </w:rPr>
              <w:t>总则</w:t>
            </w:r>
          </w:p>
        </w:tc>
        <w:tc>
          <w:tcPr>
            <w:tcW w:w="1485" w:type="dxa"/>
            <w:vAlign w:val="top"/>
            <w:tcBorders>
              <w:right w:val="nil"/>
            </w:tcBorders>
          </w:tcPr>
          <w:p>
            <w:pPr>
              <w:spacing w:before="235" w:line="194" w:lineRule="auto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-18"/>
                <w:w w:val="92"/>
              </w:rPr>
              <w:t>18603.6</w:t>
            </w:r>
            <w:r>
              <w:rPr>
                <w:rFonts w:ascii="Arial" w:hAnsi="Arial" w:eastAsia="Arial" w:cs="Arial"/>
                <w:sz w:val="18"/>
                <w:szCs w:val="18"/>
                <w:spacing w:val="-10"/>
                <w:w w:val="92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1485" w:type="dxa"/>
            <w:vAlign w:val="top"/>
            <w:tcBorders>
              <w:left w:val="nil"/>
            </w:tcBorders>
          </w:tcPr>
          <w:p>
            <w:pPr>
              <w:pStyle w:val="TableText"/>
              <w:ind w:left="714"/>
              <w:spacing w:before="217" w:line="159" w:lineRule="auto"/>
              <w:rPr/>
            </w:pPr>
            <w:r>
              <w:rPr/>
              <w:t>2</w:t>
            </w:r>
          </w:p>
        </w:tc>
        <w:tc>
          <w:tcPr>
            <w:tcW w:w="1470" w:type="dxa"/>
            <w:vAlign w:val="top"/>
          </w:tcPr>
          <w:p>
            <w:pPr>
              <w:pStyle w:val="TableText"/>
              <w:ind w:left="603"/>
              <w:spacing w:before="218" w:line="158" w:lineRule="auto"/>
              <w:rPr/>
            </w:pPr>
            <w:r>
              <w:rPr>
                <w:spacing w:val="-13"/>
              </w:rPr>
              <w:t>700</w:t>
            </w:r>
          </w:p>
        </w:tc>
        <w:tc>
          <w:tcPr>
            <w:tcW w:w="5370" w:type="dxa"/>
            <w:vAlign w:val="top"/>
          </w:tcPr>
          <w:p>
            <w:pPr>
              <w:pStyle w:val="TableText"/>
              <w:ind w:left="1243"/>
              <w:spacing w:before="188" w:line="185" w:lineRule="auto"/>
              <w:rPr/>
            </w:pPr>
            <w:r>
              <w:rPr>
                <w:spacing w:val="-5"/>
              </w:rPr>
              <w:t>清单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第700章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绿化及环境保护设施</w:t>
            </w:r>
          </w:p>
        </w:tc>
        <w:tc>
          <w:tcPr>
            <w:tcW w:w="1485" w:type="dxa"/>
            <w:vAlign w:val="top"/>
            <w:tcBorders>
              <w:right w:val="nil"/>
            </w:tcBorders>
          </w:tcPr>
          <w:p>
            <w:pPr>
              <w:spacing w:before="224" w:line="194" w:lineRule="auto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-15"/>
                <w:w w:val="90"/>
              </w:rPr>
              <w:t>568005</w:t>
            </w:r>
            <w:r>
              <w:rPr>
                <w:rFonts w:ascii="Arial" w:hAnsi="Arial" w:eastAsia="Arial" w:cs="Arial"/>
                <w:sz w:val="18"/>
                <w:szCs w:val="18"/>
                <w:spacing w:val="-14"/>
                <w:w w:val="90"/>
              </w:rPr>
              <w:t>.5</w:t>
            </w:r>
            <w:r>
              <w:rPr>
                <w:rFonts w:ascii="Arial" w:hAnsi="Arial" w:eastAsia="Arial" w:cs="Arial"/>
                <w:sz w:val="18"/>
                <w:szCs w:val="18"/>
                <w:spacing w:val="-8"/>
                <w:w w:val="90"/>
              </w:rPr>
              <w:t>5</w:t>
            </w:r>
          </w:p>
        </w:tc>
      </w:tr>
      <w:tr>
        <w:trPr>
          <w:trHeight w:val="552" w:hRule="atLeast"/>
        </w:trPr>
        <w:tc>
          <w:tcPr>
            <w:tcW w:w="1485" w:type="dxa"/>
            <w:vAlign w:val="top"/>
            <w:tcBorders>
              <w:left w:val="nil"/>
            </w:tcBorders>
          </w:tcPr>
          <w:p>
            <w:pPr>
              <w:pStyle w:val="TableText"/>
              <w:ind w:left="715"/>
              <w:spacing w:before="222" w:line="158" w:lineRule="auto"/>
              <w:rPr/>
            </w:pPr>
            <w:r>
              <w:rPr/>
              <w:t>3</w:t>
            </w:r>
          </w:p>
        </w:tc>
        <w:tc>
          <w:tcPr>
            <w:tcW w:w="6840" w:type="dxa"/>
            <w:vAlign w:val="top"/>
            <w:gridSpan w:val="2"/>
          </w:tcPr>
          <w:p>
            <w:pPr>
              <w:pStyle w:val="TableText"/>
              <w:ind w:left="2429"/>
              <w:spacing w:before="191" w:line="185" w:lineRule="auto"/>
              <w:rPr/>
            </w:pPr>
            <w:r>
              <w:rPr>
                <w:spacing w:val="-8"/>
              </w:rPr>
              <w:t>第100章至700章清单合计</w:t>
            </w:r>
          </w:p>
        </w:tc>
        <w:tc>
          <w:tcPr>
            <w:tcW w:w="1485" w:type="dxa"/>
            <w:vAlign w:val="top"/>
            <w:tcBorders>
              <w:right w:val="nil"/>
            </w:tcBorders>
          </w:tcPr>
          <w:p>
            <w:pPr>
              <w:spacing w:before="228" w:line="194" w:lineRule="auto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-20"/>
                <w:w w:val="94"/>
              </w:rPr>
              <w:t>5</w:t>
            </w:r>
            <w:r>
              <w:rPr>
                <w:rFonts w:ascii="Arial" w:hAnsi="Arial" w:eastAsia="Arial" w:cs="Arial"/>
                <w:sz w:val="18"/>
                <w:szCs w:val="18"/>
                <w:spacing w:val="-19"/>
                <w:w w:val="94"/>
              </w:rPr>
              <w:t>86609.1</w:t>
            </w:r>
            <w:r>
              <w:rPr>
                <w:rFonts w:ascii="Arial" w:hAnsi="Arial" w:eastAsia="Arial" w:cs="Arial"/>
                <w:sz w:val="18"/>
                <w:szCs w:val="18"/>
                <w:spacing w:val="-9"/>
                <w:w w:val="94"/>
              </w:rPr>
              <w:t>7</w:t>
            </w:r>
          </w:p>
        </w:tc>
      </w:tr>
      <w:tr>
        <w:trPr>
          <w:trHeight w:val="552" w:hRule="atLeast"/>
        </w:trPr>
        <w:tc>
          <w:tcPr>
            <w:tcW w:w="1485" w:type="dxa"/>
            <w:vAlign w:val="top"/>
            <w:tcBorders>
              <w:left w:val="nil"/>
            </w:tcBorders>
          </w:tcPr>
          <w:p>
            <w:pPr>
              <w:pStyle w:val="TableText"/>
              <w:ind w:left="711"/>
              <w:spacing w:before="224" w:line="159" w:lineRule="auto"/>
              <w:rPr/>
            </w:pPr>
            <w:r>
              <w:rPr/>
              <w:t>4</w:t>
            </w:r>
          </w:p>
        </w:tc>
        <w:tc>
          <w:tcPr>
            <w:tcW w:w="6840" w:type="dxa"/>
            <w:vAlign w:val="top"/>
            <w:gridSpan w:val="2"/>
          </w:tcPr>
          <w:p>
            <w:pPr>
              <w:pStyle w:val="TableText"/>
              <w:ind w:left="1010"/>
              <w:spacing w:before="194" w:line="185" w:lineRule="auto"/>
              <w:rPr/>
            </w:pPr>
            <w:r>
              <w:rPr>
                <w:spacing w:val="-1"/>
              </w:rPr>
              <w:t>已包含在清单合计中的材料、工程设备、专业工程暂估价</w:t>
            </w:r>
            <w:r>
              <w:rPr>
                <w:spacing w:val="-2"/>
              </w:rPr>
              <w:t>合计</w:t>
            </w:r>
          </w:p>
        </w:tc>
        <w:tc>
          <w:tcPr>
            <w:tcW w:w="148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1485" w:type="dxa"/>
            <w:vAlign w:val="top"/>
            <w:tcBorders>
              <w:left w:val="nil"/>
            </w:tcBorders>
          </w:tcPr>
          <w:p>
            <w:pPr>
              <w:pStyle w:val="TableText"/>
              <w:ind w:left="715"/>
              <w:spacing w:before="229" w:line="157" w:lineRule="auto"/>
              <w:rPr/>
            </w:pPr>
            <w:r>
              <w:rPr/>
              <w:t>5</w:t>
            </w:r>
          </w:p>
        </w:tc>
        <w:tc>
          <w:tcPr>
            <w:tcW w:w="6840" w:type="dxa"/>
            <w:vAlign w:val="top"/>
            <w:gridSpan w:val="2"/>
          </w:tcPr>
          <w:p>
            <w:pPr>
              <w:pStyle w:val="TableText"/>
              <w:ind w:left="2834" w:right="1522" w:hanging="1306"/>
              <w:spacing w:before="63" w:line="186" w:lineRule="auto"/>
              <w:rPr/>
            </w:pPr>
            <w:r>
              <w:rPr>
                <w:spacing w:val="-1"/>
              </w:rPr>
              <w:t>清单合计减去材料、工程设备、专业工程暂估价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合计(即3-4)=5</w:t>
            </w:r>
          </w:p>
        </w:tc>
        <w:tc>
          <w:tcPr>
            <w:tcW w:w="1485" w:type="dxa"/>
            <w:vAlign w:val="top"/>
            <w:tcBorders>
              <w:right w:val="nil"/>
            </w:tcBorders>
          </w:tcPr>
          <w:p>
            <w:pPr>
              <w:spacing w:before="234" w:line="194" w:lineRule="auto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-20"/>
                <w:w w:val="94"/>
              </w:rPr>
              <w:t>5</w:t>
            </w:r>
            <w:r>
              <w:rPr>
                <w:rFonts w:ascii="Arial" w:hAnsi="Arial" w:eastAsia="Arial" w:cs="Arial"/>
                <w:sz w:val="18"/>
                <w:szCs w:val="18"/>
                <w:spacing w:val="-19"/>
                <w:w w:val="94"/>
              </w:rPr>
              <w:t>86609.1</w:t>
            </w:r>
            <w:r>
              <w:rPr>
                <w:rFonts w:ascii="Arial" w:hAnsi="Arial" w:eastAsia="Arial" w:cs="Arial"/>
                <w:sz w:val="18"/>
                <w:szCs w:val="18"/>
                <w:spacing w:val="-9"/>
                <w:w w:val="94"/>
              </w:rPr>
              <w:t>7</w:t>
            </w:r>
          </w:p>
        </w:tc>
      </w:tr>
      <w:tr>
        <w:trPr>
          <w:trHeight w:val="537" w:hRule="atLeast"/>
        </w:trPr>
        <w:tc>
          <w:tcPr>
            <w:tcW w:w="1485" w:type="dxa"/>
            <w:vAlign w:val="top"/>
            <w:tcBorders>
              <w:left w:val="nil"/>
            </w:tcBorders>
          </w:tcPr>
          <w:p>
            <w:pPr>
              <w:pStyle w:val="TableText"/>
              <w:ind w:left="713"/>
              <w:spacing w:before="216" w:line="158" w:lineRule="auto"/>
              <w:rPr/>
            </w:pPr>
            <w:r>
              <w:rPr/>
              <w:t>6</w:t>
            </w:r>
          </w:p>
        </w:tc>
        <w:tc>
          <w:tcPr>
            <w:tcW w:w="6840" w:type="dxa"/>
            <w:vAlign w:val="top"/>
            <w:gridSpan w:val="2"/>
          </w:tcPr>
          <w:p>
            <w:pPr>
              <w:pStyle w:val="TableText"/>
              <w:ind w:left="2969"/>
              <w:spacing w:before="185" w:line="185" w:lineRule="auto"/>
              <w:rPr/>
            </w:pPr>
            <w:r>
              <w:rPr>
                <w:spacing w:val="-2"/>
              </w:rPr>
              <w:t>计日工合计</w:t>
            </w:r>
          </w:p>
        </w:tc>
        <w:tc>
          <w:tcPr>
            <w:tcW w:w="148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1485" w:type="dxa"/>
            <w:vAlign w:val="top"/>
            <w:tcBorders>
              <w:left w:val="nil"/>
            </w:tcBorders>
          </w:tcPr>
          <w:p>
            <w:pPr>
              <w:pStyle w:val="TableText"/>
              <w:ind w:left="716"/>
              <w:spacing w:before="235" w:line="159" w:lineRule="auto"/>
              <w:rPr/>
            </w:pPr>
            <w:r>
              <w:rPr/>
              <w:t>7</w:t>
            </w:r>
          </w:p>
        </w:tc>
        <w:tc>
          <w:tcPr>
            <w:tcW w:w="6840" w:type="dxa"/>
            <w:vAlign w:val="top"/>
            <w:gridSpan w:val="2"/>
          </w:tcPr>
          <w:p>
            <w:pPr>
              <w:pStyle w:val="TableText"/>
              <w:ind w:left="2341"/>
              <w:spacing w:before="204" w:line="180" w:lineRule="auto"/>
              <w:rPr/>
            </w:pPr>
            <w:r>
              <w:rPr>
                <w:spacing w:val="3"/>
              </w:rPr>
              <w:t>暂列金额(不含计日工总额)</w:t>
            </w:r>
          </w:p>
        </w:tc>
        <w:tc>
          <w:tcPr>
            <w:tcW w:w="1485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1485" w:type="dxa"/>
            <w:vAlign w:val="top"/>
            <w:tcBorders>
              <w:left w:val="nil"/>
              <w:bottom w:val="single" w:color="000000" w:sz="12" w:space="0"/>
            </w:tcBorders>
          </w:tcPr>
          <w:p>
            <w:pPr>
              <w:pStyle w:val="TableText"/>
              <w:ind w:left="712"/>
              <w:spacing w:before="237" w:line="158" w:lineRule="auto"/>
              <w:rPr/>
            </w:pPr>
            <w:r>
              <w:rPr/>
              <w:t>8</w:t>
            </w:r>
          </w:p>
        </w:tc>
        <w:tc>
          <w:tcPr>
            <w:tcW w:w="6840" w:type="dxa"/>
            <w:vAlign w:val="top"/>
            <w:gridSpan w:val="2"/>
            <w:tcBorders>
              <w:bottom w:val="single" w:color="000000" w:sz="12" w:space="0"/>
            </w:tcBorders>
          </w:tcPr>
          <w:p>
            <w:pPr>
              <w:pStyle w:val="TableText"/>
              <w:ind w:left="2653"/>
              <w:spacing w:before="207" w:line="180" w:lineRule="auto"/>
              <w:rPr/>
            </w:pPr>
            <w:r>
              <w:rPr>
                <w:spacing w:val="-10"/>
              </w:rPr>
              <w:t>投标报价(3+6+7)=8</w:t>
            </w:r>
          </w:p>
        </w:tc>
        <w:tc>
          <w:tcPr>
            <w:tcW w:w="1485" w:type="dxa"/>
            <w:vAlign w:val="top"/>
            <w:tcBorders>
              <w:right w:val="nil"/>
              <w:bottom w:val="single" w:color="000000" w:sz="12" w:space="0"/>
            </w:tcBorders>
          </w:tcPr>
          <w:p>
            <w:pPr>
              <w:spacing w:before="243" w:line="194" w:lineRule="auto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-20"/>
                <w:w w:val="94"/>
              </w:rPr>
              <w:t>5</w:t>
            </w:r>
            <w:r>
              <w:rPr>
                <w:rFonts w:ascii="Arial" w:hAnsi="Arial" w:eastAsia="Arial" w:cs="Arial"/>
                <w:sz w:val="18"/>
                <w:szCs w:val="18"/>
                <w:spacing w:val="-19"/>
                <w:w w:val="94"/>
              </w:rPr>
              <w:t>86609.1</w:t>
            </w:r>
            <w:r>
              <w:rPr>
                <w:rFonts w:ascii="Arial" w:hAnsi="Arial" w:eastAsia="Arial" w:cs="Arial"/>
                <w:sz w:val="18"/>
                <w:szCs w:val="18"/>
                <w:spacing w:val="-9"/>
                <w:w w:val="94"/>
              </w:rPr>
              <w:t>7</w:t>
            </w:r>
          </w:p>
        </w:tc>
      </w:tr>
    </w:tbl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193"/>
        <w:spacing w:before="58"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编制工具：纵横网络学习版</w:t>
      </w:r>
      <w:r>
        <w:rPr>
          <w:rFonts w:ascii="SimSun" w:hAnsi="SimSun" w:eastAsia="SimSun" w:cs="SimSun"/>
          <w:sz w:val="18"/>
          <w:szCs w:val="18"/>
          <w:spacing w:val="2"/>
        </w:rPr>
        <w:t xml:space="preserve">                               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</w:t>
      </w:r>
      <w:r>
        <w:rPr>
          <w:rFonts w:ascii="SimSun" w:hAnsi="SimSun" w:eastAsia="SimSun" w:cs="SimSun"/>
          <w:sz w:val="18"/>
          <w:szCs w:val="18"/>
          <w:spacing w:val="-1"/>
        </w:rPr>
        <w:t>编制工具：纵横网络学习版</w:t>
      </w:r>
    </w:p>
    <w:sectPr>
      <w:pgSz w:w="11920" w:h="16840"/>
      <w:pgMar w:top="880" w:right="565" w:bottom="0" w:left="154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llPDFLib program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dcterms:created xsi:type="dcterms:W3CDTF">2024-06-07T15:43:58Z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2024-06-07T16:31:33</vt:filetime>
  </property>
</Properties>
</file>